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15" w:rsidRDefault="007A7315" w:rsidP="00CA3FCD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  <w:r w:rsidRPr="007A7315">
        <w:rPr>
          <w:rFonts w:ascii="Times New Roman" w:hAnsi="Times New Roman" w:cs="Times New Roman"/>
          <w:sz w:val="28"/>
          <w:szCs w:val="28"/>
        </w:rPr>
        <w:t>УТВЕРЖДЕН</w:t>
      </w:r>
    </w:p>
    <w:p w:rsidR="007A7315" w:rsidRDefault="007A7315" w:rsidP="00CA3FCD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7A7315" w:rsidRDefault="007A7315" w:rsidP="00CA3FCD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Партизанского городского округа</w:t>
      </w:r>
    </w:p>
    <w:p w:rsidR="007A7315" w:rsidRPr="00194129" w:rsidRDefault="0054737A" w:rsidP="0054737A">
      <w:pPr>
        <w:tabs>
          <w:tab w:val="left" w:pos="52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4129" w:rsidRPr="00194129">
        <w:rPr>
          <w:rFonts w:ascii="Times New Roman" w:hAnsi="Times New Roman" w:cs="Times New Roman"/>
          <w:sz w:val="28"/>
          <w:szCs w:val="28"/>
          <w:u w:val="single"/>
        </w:rPr>
        <w:t>от 04 марта 2022 г. № 327-па</w:t>
      </w:r>
    </w:p>
    <w:p w:rsidR="007A7315" w:rsidRPr="007A7315" w:rsidRDefault="007A7315" w:rsidP="00C97456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A7315" w:rsidRDefault="007A7315" w:rsidP="00C97456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штаба по борьбе с лесными пожарами</w:t>
      </w:r>
    </w:p>
    <w:p w:rsidR="00C97456" w:rsidRDefault="00C97456" w:rsidP="00C97456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652"/>
        <w:gridCol w:w="5919"/>
      </w:tblGrid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BE52BC" w:rsidP="00C9745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Олег Анатольевич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BE52BC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Партизанского городского округа, начальник штаба,</w:t>
            </w: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52BC" w:rsidRDefault="00BE52BC" w:rsidP="00BE52B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15" w:rsidRDefault="00BE52BC" w:rsidP="00BE52B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Селютин Михаил Юрьевич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BE52BC" w:rsidRDefault="00BE52BC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15" w:rsidRDefault="00BE52BC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Партизанского городского округа, заместитель начальника штаба,</w:t>
            </w: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7A7315" w:rsidP="00BE52B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7A7315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195E08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Наталья Олеговна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BE52BC" w:rsidP="00195E08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9C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агропромышленного комплекса и охраны окружающей среды управления экономики и собственности администрации Партизанского городского округа, секретарь,</w:t>
            </w: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BE52BC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  <w:p w:rsidR="00C97456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7A7315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15" w:rsidTr="00C97456">
        <w:trPr>
          <w:trHeight w:val="189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BE52BC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 Алексей Александрович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BE52BC" w:rsidP="005659C4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6 пожарно-спасательного </w:t>
            </w:r>
            <w:r w:rsidR="005659C4">
              <w:rPr>
                <w:rFonts w:ascii="Times New Roman" w:hAnsi="Times New Roman" w:cs="Times New Roman"/>
                <w:sz w:val="28"/>
                <w:szCs w:val="28"/>
              </w:rPr>
              <w:t xml:space="preserve">отряда </w:t>
            </w:r>
            <w:r w:rsidR="00C97456">
              <w:rPr>
                <w:rFonts w:ascii="Times New Roman" w:hAnsi="Times New Roman" w:cs="Times New Roman"/>
                <w:sz w:val="28"/>
                <w:szCs w:val="28"/>
              </w:rPr>
              <w:t>федеральной противопожарной службы государственной противопожарной службы Главного управления МЧС России по Приморскому краю,</w:t>
            </w: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7A7315" w:rsidP="00C97456">
            <w:pPr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C97456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Министерства внутренних дел по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Партизанску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7456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Сергей Степанович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Партизанского лесничества Минобороны России,</w:t>
            </w:r>
          </w:p>
          <w:p w:rsidR="00C97456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985ED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Алексей Александрович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59C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«Приморское лесничество»,</w:t>
            </w:r>
          </w:p>
          <w:p w:rsidR="00C97456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E26BB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Тимохин Борис </w:t>
            </w:r>
          </w:p>
          <w:p w:rsidR="007A7315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 по делам ГО, ЧС и ликвидации последствий стихийных бедствий Партизанского городского округа.</w:t>
            </w:r>
          </w:p>
        </w:tc>
      </w:tr>
    </w:tbl>
    <w:p w:rsidR="007A7315" w:rsidRPr="007A7315" w:rsidRDefault="00CA3FCD" w:rsidP="00CA3FCD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7A7315" w:rsidRPr="007A7315" w:rsidSect="00CA3FC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D6" w:rsidRDefault="00985ED6" w:rsidP="007A7315">
      <w:pPr>
        <w:spacing w:after="0" w:line="240" w:lineRule="auto"/>
      </w:pPr>
      <w:r>
        <w:separator/>
      </w:r>
    </w:p>
  </w:endnote>
  <w:endnote w:type="continuationSeparator" w:id="0">
    <w:p w:rsidR="00985ED6" w:rsidRDefault="00985ED6" w:rsidP="007A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D6" w:rsidRDefault="00985ED6" w:rsidP="007A7315">
      <w:pPr>
        <w:spacing w:after="0" w:line="240" w:lineRule="auto"/>
      </w:pPr>
      <w:r>
        <w:separator/>
      </w:r>
    </w:p>
  </w:footnote>
  <w:footnote w:type="continuationSeparator" w:id="0">
    <w:p w:rsidR="00985ED6" w:rsidRDefault="00985ED6" w:rsidP="007A7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7315"/>
    <w:rsid w:val="00004447"/>
    <w:rsid w:val="000A0F15"/>
    <w:rsid w:val="00194129"/>
    <w:rsid w:val="00195E08"/>
    <w:rsid w:val="003465CA"/>
    <w:rsid w:val="003E26BB"/>
    <w:rsid w:val="0054737A"/>
    <w:rsid w:val="005659C4"/>
    <w:rsid w:val="007A7315"/>
    <w:rsid w:val="007C19C7"/>
    <w:rsid w:val="00914B74"/>
    <w:rsid w:val="00985ED6"/>
    <w:rsid w:val="00BE52BC"/>
    <w:rsid w:val="00C97456"/>
    <w:rsid w:val="00CA3FCD"/>
    <w:rsid w:val="00CF1D3F"/>
    <w:rsid w:val="00D83703"/>
    <w:rsid w:val="00DE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7315"/>
  </w:style>
  <w:style w:type="paragraph" w:styleId="a5">
    <w:name w:val="footer"/>
    <w:basedOn w:val="a"/>
    <w:link w:val="a6"/>
    <w:uiPriority w:val="99"/>
    <w:semiHidden/>
    <w:unhideWhenUsed/>
    <w:rsid w:val="007A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7315"/>
  </w:style>
  <w:style w:type="table" w:styleId="a7">
    <w:name w:val="Table Grid"/>
    <w:basedOn w:val="a1"/>
    <w:uiPriority w:val="59"/>
    <w:rsid w:val="007A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DA193-F5AC-42B9-AB78-D6AA52AD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5</cp:revision>
  <cp:lastPrinted>2022-02-02T23:37:00Z</cp:lastPrinted>
  <dcterms:created xsi:type="dcterms:W3CDTF">2022-01-27T23:23:00Z</dcterms:created>
  <dcterms:modified xsi:type="dcterms:W3CDTF">2022-03-09T06:46:00Z</dcterms:modified>
</cp:coreProperties>
</file>